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DC" w:rsidRPr="003F26F2" w:rsidRDefault="003E26DC" w:rsidP="003E26DC">
      <w:pPr>
        <w:spacing w:before="100" w:beforeAutospacing="1" w:after="100" w:afterAutospacing="1" w:line="240" w:lineRule="auto"/>
        <w:outlineLvl w:val="0"/>
        <w:rPr>
          <w:rFonts w:ascii="Futura PT Light" w:eastAsia="Times New Roman" w:hAnsi="Futura PT Light" w:cs="Times New Roman"/>
          <w:b/>
          <w:bCs/>
          <w:kern w:val="36"/>
          <w:sz w:val="28"/>
          <w:szCs w:val="28"/>
          <w:lang w:eastAsia="de-DE"/>
        </w:rPr>
      </w:pPr>
      <w:r w:rsidRPr="003F26F2">
        <w:rPr>
          <w:rFonts w:ascii="Futura PT Light" w:eastAsia="Times New Roman" w:hAnsi="Futura PT Light" w:cs="Times New Roman"/>
          <w:b/>
          <w:bCs/>
          <w:kern w:val="36"/>
          <w:sz w:val="28"/>
          <w:szCs w:val="28"/>
          <w:lang w:eastAsia="de-DE"/>
        </w:rPr>
        <w:t>Allgemeine Geschäftsbedingungen (AGB)</w:t>
      </w:r>
    </w:p>
    <w:p w:rsidR="003E26DC" w:rsidRPr="001C7843" w:rsidRDefault="00F80258" w:rsidP="003E26DC">
      <w:pPr>
        <w:spacing w:after="0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pict>
          <v:rect id="_x0000_i1037" style="width:0;height:1.5pt" o:hralign="center" o:hrstd="t" o:hr="t" fillcolor="#a0a0a0" stroked="f"/>
        </w:pict>
      </w:r>
    </w:p>
    <w:p w:rsidR="003E26DC" w:rsidRPr="003F26F2" w:rsidRDefault="003E26DC" w:rsidP="003E26DC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</w:pPr>
      <w:r w:rsidRP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>Anmelde- und Buchungsbestätigung</w:t>
      </w:r>
    </w:p>
    <w:p w:rsidR="003E26DC" w:rsidRPr="001C7843" w:rsidRDefault="003E26DC" w:rsidP="003E26DC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Mit </w:t>
      </w:r>
      <w:r w:rsidR="00DE1C25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einer Anmeldung mündlich oder schriftlich, 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melden Sie sich verbindlich </w:t>
      </w:r>
      <w:r w:rsidR="00DE1C25">
        <w:rPr>
          <w:rFonts w:ascii="Futura PT Light" w:eastAsia="Times New Roman" w:hAnsi="Futura PT Light" w:cs="Times New Roman"/>
          <w:sz w:val="24"/>
          <w:szCs w:val="24"/>
          <w:lang w:eastAsia="de-DE"/>
        </w:rPr>
        <w:t>zum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 ausgewählten </w:t>
      </w:r>
      <w:proofErr w:type="spellStart"/>
      <w:r w:rsidR="00DE1C25">
        <w:rPr>
          <w:rFonts w:ascii="Futura PT Light" w:eastAsia="Times New Roman" w:hAnsi="Futura PT Light" w:cs="Times New Roman"/>
          <w:sz w:val="24"/>
          <w:szCs w:val="24"/>
          <w:lang w:eastAsia="de-DE"/>
        </w:rPr>
        <w:t>Coachingtermin</w:t>
      </w:r>
      <w:proofErr w:type="spellEnd"/>
      <w:r w:rsidR="00DE1C25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 oder zu einem Kurs 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an. Sie erhalten eine </w:t>
      </w:r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>Anmelde- und Buchungsbestätigung</w:t>
      </w:r>
      <w:r w:rsid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 xml:space="preserve"> per Mail</w:t>
      </w:r>
      <w:r w:rsidRPr="00DE1C25">
        <w:rPr>
          <w:rFonts w:ascii="Futura PT Light" w:eastAsia="Times New Roman" w:hAnsi="Futura PT Light" w:cs="Times New Roman"/>
          <w:sz w:val="24"/>
          <w:szCs w:val="24"/>
          <w:lang w:eastAsia="de-DE"/>
        </w:rPr>
        <w:t>.</w:t>
      </w:r>
    </w:p>
    <w:p w:rsidR="00CC5B90" w:rsidRPr="003F26F2" w:rsidRDefault="00CC5B90" w:rsidP="00CC5B90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</w:pPr>
      <w:r w:rsidRP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 xml:space="preserve">Datenschutz </w:t>
      </w:r>
    </w:p>
    <w:p w:rsidR="00CC5B90" w:rsidRDefault="00CC5B90" w:rsidP="00CC5B90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In den Einzelcoaching werden Informationen über Ihre Person streng vertraulich behandelt und nicht an Dritte weitergegeben. </w:t>
      </w:r>
    </w:p>
    <w:p w:rsidR="00CC5B90" w:rsidRDefault="00CC5B90" w:rsidP="00CC5B90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Alle </w:t>
      </w: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>Kursteilnehmer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 verpflichten sich</w:t>
      </w: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 private Inhalte 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über die </w:t>
      </w: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>anwesenden Personen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 streng vertraulich zu behandeln und nicht an Dritte weiterzugeben.</w:t>
      </w:r>
    </w:p>
    <w:p w:rsidR="00CC5B90" w:rsidRPr="003F26F2" w:rsidRDefault="00CC5B90" w:rsidP="00CC5B90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</w:pPr>
      <w:r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>Setting</w:t>
      </w:r>
      <w:r w:rsidRP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 xml:space="preserve"> </w:t>
      </w:r>
    </w:p>
    <w:p w:rsidR="00CC5B90" w:rsidRPr="00F80258" w:rsidRDefault="00F80258" w:rsidP="00CC5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>Meine Arbeit ersetzt niemals eine ärztliche oder andere therapeutische Behandlung. Sie dient als sinnvolle Ergänzung und Unterstützung.</w:t>
      </w:r>
    </w:p>
    <w:p w:rsidR="003E26DC" w:rsidRPr="003F26F2" w:rsidRDefault="003E26DC" w:rsidP="003E26DC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</w:pPr>
      <w:r w:rsidRP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>Gebühr</w:t>
      </w:r>
      <w:r w:rsid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 xml:space="preserve"> und Zahlung</w:t>
      </w:r>
    </w:p>
    <w:p w:rsidR="003E26DC" w:rsidRPr="00DE1C25" w:rsidRDefault="00DE1C25" w:rsidP="003E26DC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 xml:space="preserve">Die </w:t>
      </w:r>
      <w:proofErr w:type="spellStart"/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>Coachinggebühr</w:t>
      </w:r>
      <w:proofErr w:type="spellEnd"/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 xml:space="preserve"> wird vor Ort in Bar, </w:t>
      </w:r>
      <w:proofErr w:type="spellStart"/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>Twint</w:t>
      </w:r>
      <w:proofErr w:type="spellEnd"/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 xml:space="preserve">, oder über das </w:t>
      </w:r>
      <w:proofErr w:type="spellStart"/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>Sumup</w:t>
      </w:r>
      <w:proofErr w:type="spellEnd"/>
      <w:r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>-Zahlungssystem überwiesen. Kurse werden in der Regel 5 Tage vor der Veranstaltung auf das angegebene Konto überwiesen.</w:t>
      </w:r>
      <w:r w:rsidR="003E26DC" w:rsidRPr="00DE1C25">
        <w:rPr>
          <w:rFonts w:ascii="Futura PT Light" w:eastAsia="Times New Roman" w:hAnsi="Futura PT Light" w:cs="Times New Roman"/>
          <w:bCs/>
          <w:sz w:val="24"/>
          <w:szCs w:val="24"/>
          <w:lang w:eastAsia="de-DE"/>
        </w:rPr>
        <w:t xml:space="preserve"> Bei Überweisungen aus dem Ausland gehen die Spesen zu Lasten des Auftraggebers.</w:t>
      </w:r>
    </w:p>
    <w:p w:rsidR="00226F78" w:rsidRPr="003F26F2" w:rsidRDefault="003E26DC" w:rsidP="00226F78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</w:pPr>
      <w:r w:rsidRPr="003F26F2">
        <w:rPr>
          <w:rFonts w:ascii="Futura PT Light" w:eastAsia="Times New Roman" w:hAnsi="Futura PT Light" w:cs="Times New Roman"/>
          <w:b/>
          <w:bCs/>
          <w:sz w:val="28"/>
          <w:szCs w:val="28"/>
          <w:lang w:eastAsia="de-DE"/>
        </w:rPr>
        <w:t>Stornierung</w:t>
      </w:r>
    </w:p>
    <w:p w:rsidR="00E3682A" w:rsidRDefault="00226F78" w:rsidP="00226F78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Einzelcoachings können 24 Stunden </w:t>
      </w:r>
      <w:r w:rsidR="00136272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im Voraus schriftlich oder mündlich storniert werden. Danach wird eine Gebühr von CHF 100 erhoben. </w:t>
      </w:r>
    </w:p>
    <w:p w:rsidR="003E26DC" w:rsidRPr="00226F78" w:rsidRDefault="003E26DC" w:rsidP="00226F78">
      <w:pPr>
        <w:spacing w:before="100" w:beforeAutospacing="1" w:after="100" w:afterAutospacing="1" w:line="240" w:lineRule="auto"/>
        <w:outlineLvl w:val="1"/>
        <w:rPr>
          <w:rFonts w:ascii="Futura PT Light" w:eastAsia="Times New Roman" w:hAnsi="Futura PT Light" w:cs="Times New Roman"/>
          <w:b/>
          <w:bCs/>
          <w:sz w:val="36"/>
          <w:szCs w:val="36"/>
          <w:lang w:eastAsia="de-DE"/>
        </w:rPr>
      </w:pP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Die Stornierung von </w:t>
      </w:r>
      <w:r w:rsidR="00136272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einem Kurs muss 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 xml:space="preserve">vorab schriftlich per Post oder per Email </w:t>
      </w:r>
      <w:r w:rsidR="00136272">
        <w:rPr>
          <w:rFonts w:ascii="Futura PT Light" w:eastAsia="Times New Roman" w:hAnsi="Futura PT Light" w:cs="Times New Roman"/>
          <w:sz w:val="24"/>
          <w:szCs w:val="24"/>
          <w:lang w:eastAsia="de-DE"/>
        </w:rPr>
        <w:t>5 Tage vor Kursbeginn erfolgen, ansonsten geht der volle Betrag des Kurses an Silverlinings</w:t>
      </w:r>
      <w:r w:rsidRPr="001C7843">
        <w:rPr>
          <w:rFonts w:ascii="Futura PT Light" w:eastAsia="Times New Roman" w:hAnsi="Futura PT Light" w:cs="Times New Roman"/>
          <w:sz w:val="24"/>
          <w:szCs w:val="24"/>
          <w:lang w:eastAsia="de-DE"/>
        </w:rPr>
        <w:t>.</w:t>
      </w:r>
    </w:p>
    <w:p w:rsidR="00F80258" w:rsidRDefault="00F80258" w:rsidP="00F80258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bookmarkStart w:id="0" w:name="_GoBack"/>
      <w:bookmarkEnd w:id="0"/>
    </w:p>
    <w:p w:rsidR="00F80258" w:rsidRDefault="00F80258" w:rsidP="00F80258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CB4668" wp14:editId="7658D47A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630214" cy="62993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4" cy="62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258" w:rsidRDefault="00F80258" w:rsidP="00F80258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</w:p>
    <w:p w:rsidR="00F80258" w:rsidRDefault="00F80258" w:rsidP="00F80258">
      <w:pPr>
        <w:spacing w:before="100" w:beforeAutospacing="1" w:after="100" w:afterAutospacing="1" w:line="240" w:lineRule="auto"/>
        <w:rPr>
          <w:rFonts w:ascii="Futura PT Light" w:eastAsia="Times New Roman" w:hAnsi="Futura PT Light" w:cs="Times New Roman"/>
          <w:sz w:val="24"/>
          <w:szCs w:val="24"/>
          <w:lang w:eastAsia="de-DE"/>
        </w:rPr>
      </w:pPr>
    </w:p>
    <w:p w:rsidR="00F80258" w:rsidRPr="00875106" w:rsidRDefault="00F80258" w:rsidP="00F80258">
      <w:pPr>
        <w:tabs>
          <w:tab w:val="left" w:pos="6361"/>
        </w:tabs>
        <w:jc w:val="center"/>
        <w:rPr>
          <w:rFonts w:ascii="Futura PT Light" w:hAnsi="Futura PT Light"/>
          <w:sz w:val="18"/>
          <w:szCs w:val="18"/>
          <w:lang w:val="en-US"/>
        </w:rPr>
      </w:pPr>
      <w:r w:rsidRPr="00875106">
        <w:rPr>
          <w:rFonts w:ascii="Futura PT Light" w:hAnsi="Futura PT Light"/>
          <w:sz w:val="18"/>
          <w:szCs w:val="18"/>
          <w:lang w:val="en-US"/>
        </w:rPr>
        <w:t xml:space="preserve">Silverlinings Coaching &amp; Beratung </w:t>
      </w:r>
      <w:r>
        <w:rPr>
          <w:rFonts w:ascii="Futura PT Light" w:hAnsi="Futura PT Light"/>
          <w:sz w:val="18"/>
          <w:szCs w:val="18"/>
          <w:lang w:val="en-US"/>
        </w:rPr>
        <w:t xml:space="preserve">   </w:t>
      </w:r>
      <w:r w:rsidRPr="00875106">
        <w:rPr>
          <w:rFonts w:ascii="Futura PT Light" w:hAnsi="Futura PT Light"/>
          <w:sz w:val="18"/>
          <w:szCs w:val="18"/>
          <w:lang w:val="en-US"/>
        </w:rPr>
        <w:t>I   www.silverlinings-coaching.ch   I   info@silverlinings-coaching.ch</w:t>
      </w:r>
    </w:p>
    <w:sectPr w:rsidR="00F80258" w:rsidRPr="008751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84575"/>
    <w:multiLevelType w:val="multilevel"/>
    <w:tmpl w:val="BA3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DC"/>
    <w:rsid w:val="000F3E28"/>
    <w:rsid w:val="00136272"/>
    <w:rsid w:val="001C7843"/>
    <w:rsid w:val="00226F78"/>
    <w:rsid w:val="00335F82"/>
    <w:rsid w:val="003E26DC"/>
    <w:rsid w:val="003F26F2"/>
    <w:rsid w:val="004D3C6C"/>
    <w:rsid w:val="0069476B"/>
    <w:rsid w:val="00707FD0"/>
    <w:rsid w:val="00874D45"/>
    <w:rsid w:val="00941BD0"/>
    <w:rsid w:val="00A70747"/>
    <w:rsid w:val="00AE1B03"/>
    <w:rsid w:val="00B35B6F"/>
    <w:rsid w:val="00CC5B90"/>
    <w:rsid w:val="00CD6201"/>
    <w:rsid w:val="00DE1C25"/>
    <w:rsid w:val="00DE2AA3"/>
    <w:rsid w:val="00E3682A"/>
    <w:rsid w:val="00E44A61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30D4E"/>
  <w15:chartTrackingRefBased/>
  <w15:docId w15:val="{DF43F032-772C-45EB-AA7C-B39C4266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E2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E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26D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26D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E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E26D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E2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Jucker</dc:creator>
  <cp:keywords/>
  <dc:description/>
  <cp:lastModifiedBy>Esther Jucker</cp:lastModifiedBy>
  <cp:revision>5</cp:revision>
  <dcterms:created xsi:type="dcterms:W3CDTF">2022-01-26T08:53:00Z</dcterms:created>
  <dcterms:modified xsi:type="dcterms:W3CDTF">2022-01-26T22:31:00Z</dcterms:modified>
</cp:coreProperties>
</file>